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1A2" w:rsidRPr="001F47D0" w:rsidRDefault="00C261A2" w:rsidP="002D5D16">
      <w:pPr>
        <w:pageBreakBefore/>
        <w:spacing w:after="120" w:line="240" w:lineRule="auto"/>
        <w:jc w:val="right"/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t xml:space="preserve"> </w:t>
      </w:r>
      <w:proofErr w:type="gramStart"/>
      <w:r w:rsidRPr="001F47D0">
        <w:rPr>
          <w:rFonts w:ascii="Times New Roman" w:hAnsi="Times New Roman"/>
          <w:bCs/>
          <w:lang w:eastAsia="ru-RU"/>
        </w:rPr>
        <w:t>Приложение  №</w:t>
      </w:r>
      <w:proofErr w:type="gramEnd"/>
      <w:r w:rsidRPr="001F47D0">
        <w:rPr>
          <w:rFonts w:ascii="Times New Roman" w:hAnsi="Times New Roman"/>
          <w:bCs/>
          <w:lang w:eastAsia="ru-RU"/>
        </w:rPr>
        <w:t xml:space="preserve"> </w:t>
      </w:r>
      <w:r w:rsidR="0056198E">
        <w:rPr>
          <w:rFonts w:ascii="Times New Roman" w:hAnsi="Times New Roman"/>
          <w:bCs/>
          <w:lang w:eastAsia="ru-RU"/>
        </w:rPr>
        <w:t>5</w:t>
      </w:r>
      <w:r w:rsidRPr="001F47D0">
        <w:rPr>
          <w:rFonts w:ascii="Times New Roman" w:hAnsi="Times New Roman"/>
          <w:bCs/>
          <w:lang w:eastAsia="ru-RU"/>
        </w:rPr>
        <w:t xml:space="preserve"> к </w:t>
      </w:r>
      <w:r>
        <w:rPr>
          <w:rFonts w:ascii="Times New Roman" w:hAnsi="Times New Roman"/>
          <w:bCs/>
          <w:lang w:eastAsia="ru-RU"/>
        </w:rPr>
        <w:t>Д</w:t>
      </w:r>
      <w:r w:rsidRPr="001F47D0">
        <w:rPr>
          <w:rFonts w:ascii="Times New Roman" w:hAnsi="Times New Roman"/>
          <w:bCs/>
          <w:lang w:eastAsia="ru-RU"/>
        </w:rPr>
        <w:t xml:space="preserve">оговору № </w:t>
      </w:r>
      <w:r w:rsidR="001853BA">
        <w:rPr>
          <w:rFonts w:ascii="Times New Roman" w:hAnsi="Times New Roman"/>
          <w:bCs/>
          <w:lang w:eastAsia="ru-RU"/>
        </w:rPr>
        <w:t xml:space="preserve">      </w:t>
      </w:r>
      <w:r w:rsidRPr="001F47D0">
        <w:rPr>
          <w:rFonts w:ascii="Times New Roman" w:hAnsi="Times New Roman"/>
          <w:bCs/>
          <w:lang w:eastAsia="ru-RU"/>
        </w:rPr>
        <w:t xml:space="preserve"> от </w:t>
      </w:r>
      <w:r>
        <w:rPr>
          <w:rFonts w:ascii="Times New Roman" w:hAnsi="Times New Roman"/>
          <w:bCs/>
          <w:lang w:eastAsia="ru-RU"/>
        </w:rPr>
        <w:t>«</w:t>
      </w:r>
      <w:r w:rsidRPr="001F47D0">
        <w:rPr>
          <w:rFonts w:ascii="Times New Roman" w:hAnsi="Times New Roman"/>
          <w:bCs/>
          <w:lang w:eastAsia="ru-RU"/>
        </w:rPr>
        <w:t>___</w:t>
      </w:r>
      <w:r>
        <w:rPr>
          <w:rFonts w:ascii="Times New Roman" w:hAnsi="Times New Roman"/>
          <w:bCs/>
          <w:lang w:eastAsia="ru-RU"/>
        </w:rPr>
        <w:t>» __</w:t>
      </w:r>
      <w:r w:rsidRPr="001F47D0">
        <w:rPr>
          <w:rFonts w:ascii="Times New Roman" w:hAnsi="Times New Roman"/>
          <w:bCs/>
          <w:lang w:eastAsia="ru-RU"/>
        </w:rPr>
        <w:t>______</w:t>
      </w:r>
      <w:r>
        <w:rPr>
          <w:rFonts w:ascii="Times New Roman" w:hAnsi="Times New Roman"/>
          <w:bCs/>
          <w:lang w:eastAsia="ru-RU"/>
        </w:rPr>
        <w:t xml:space="preserve"> 201_</w:t>
      </w:r>
      <w:r w:rsidRPr="00C96F72">
        <w:rPr>
          <w:rFonts w:ascii="Times New Roman" w:hAnsi="Times New Roman"/>
          <w:bCs/>
          <w:lang w:eastAsia="ru-RU"/>
        </w:rPr>
        <w:t xml:space="preserve"> </w:t>
      </w:r>
      <w:r>
        <w:rPr>
          <w:rFonts w:ascii="Times New Roman" w:hAnsi="Times New Roman"/>
          <w:bCs/>
          <w:lang w:eastAsia="ru-RU"/>
        </w:rPr>
        <w:t>г.</w:t>
      </w:r>
    </w:p>
    <w:p w:rsidR="00C261A2" w:rsidRPr="001F47D0" w:rsidRDefault="00C261A2" w:rsidP="001F47D0">
      <w:pPr>
        <w:spacing w:after="120" w:line="240" w:lineRule="auto"/>
        <w:ind w:right="71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C261A2" w:rsidRPr="001F47D0" w:rsidRDefault="00C261A2" w:rsidP="001F47D0">
      <w:pPr>
        <w:spacing w:after="0" w:line="240" w:lineRule="auto"/>
        <w:ind w:right="74" w:firstLine="539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C261A2" w:rsidRPr="001F47D0" w:rsidRDefault="00C261A2" w:rsidP="001F47D0">
      <w:pPr>
        <w:spacing w:after="0" w:line="240" w:lineRule="auto"/>
        <w:ind w:right="74" w:firstLine="539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C261A2" w:rsidRPr="001F47D0" w:rsidRDefault="00C261A2" w:rsidP="001F47D0">
      <w:pPr>
        <w:spacing w:after="0" w:line="240" w:lineRule="auto"/>
        <w:ind w:right="74" w:firstLine="539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от </w:t>
      </w:r>
      <w:proofErr w:type="gramStart"/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 5</w:t>
      </w:r>
      <w:proofErr w:type="gramEnd"/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hAnsi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>.</w:t>
      </w:r>
    </w:p>
    <w:p w:rsidR="00C261A2" w:rsidRPr="001F47D0" w:rsidRDefault="00C261A2" w:rsidP="001F47D0">
      <w:pPr>
        <w:spacing w:after="120" w:line="240" w:lineRule="auto"/>
        <w:ind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ОАО «ТГК-1» - один из крупнейших в Европе</w:t>
      </w:r>
      <w:bookmarkStart w:id="0" w:name="_GoBack"/>
      <w:bookmarkEnd w:id="0"/>
      <w:r w:rsidRPr="001F47D0">
        <w:rPr>
          <w:rFonts w:ascii="Times New Roman" w:hAnsi="Times New Roman"/>
          <w:lang w:eastAsia="ru-RU"/>
        </w:rPr>
        <w:t xml:space="preserve">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C261A2" w:rsidRPr="001F47D0" w:rsidRDefault="00C261A2" w:rsidP="001F47D0">
      <w:pPr>
        <w:spacing w:after="120" w:line="240" w:lineRule="auto"/>
        <w:ind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C261A2" w:rsidRPr="001F47D0" w:rsidRDefault="00C261A2" w:rsidP="001F47D0">
      <w:pPr>
        <w:spacing w:after="0" w:line="240" w:lineRule="auto"/>
        <w:ind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открытость и доступность экологической информации;</w:t>
      </w:r>
    </w:p>
    <w:p w:rsidR="00C261A2" w:rsidRPr="001F47D0" w:rsidRDefault="00C261A2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C261A2" w:rsidRPr="001F47D0" w:rsidRDefault="00C261A2" w:rsidP="001F47D0">
      <w:pPr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hAnsi="Times New Roman"/>
          <w:lang w:eastAsia="ru-RU"/>
        </w:rPr>
        <w:t>низкоэмиссионными</w:t>
      </w:r>
      <w:proofErr w:type="spellEnd"/>
      <w:r w:rsidRPr="001F47D0">
        <w:rPr>
          <w:rFonts w:ascii="Times New Roman" w:hAnsi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C261A2" w:rsidRPr="001F47D0" w:rsidRDefault="00C261A2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hAnsi="Times New Roman"/>
          <w:lang w:eastAsia="ru-RU"/>
        </w:rPr>
        <w:t>рыбозащитных</w:t>
      </w:r>
      <w:proofErr w:type="spellEnd"/>
      <w:r w:rsidRPr="001F47D0">
        <w:rPr>
          <w:rFonts w:ascii="Times New Roman" w:hAnsi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C261A2" w:rsidRPr="001F47D0" w:rsidRDefault="00C261A2" w:rsidP="001F47D0">
      <w:pPr>
        <w:spacing w:after="12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C261A2" w:rsidRPr="000D60B1" w:rsidRDefault="00C261A2" w:rsidP="000D60B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D60B1">
        <w:rPr>
          <w:rFonts w:ascii="Times New Roman" w:hAnsi="Times New Roman"/>
          <w:sz w:val="24"/>
          <w:szCs w:val="24"/>
          <w:lang w:eastAsia="ru-RU"/>
        </w:rPr>
        <w:t>Ознакомлен:</w:t>
      </w:r>
    </w:p>
    <w:p w:rsidR="001853BA" w:rsidRDefault="001853BA" w:rsidP="000D60B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261A2" w:rsidRPr="000D60B1" w:rsidRDefault="00C261A2" w:rsidP="000D60B1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0D60B1">
        <w:rPr>
          <w:rFonts w:ascii="Times New Roman" w:hAnsi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hAnsi="Times New Roman"/>
          <w:sz w:val="20"/>
          <w:szCs w:val="20"/>
          <w:lang w:eastAsia="ru-RU"/>
        </w:rPr>
        <w:t>Подпись</w:t>
      </w:r>
      <w:r>
        <w:rPr>
          <w:rFonts w:ascii="Times New Roman" w:hAnsi="Times New Roman"/>
          <w:sz w:val="20"/>
          <w:szCs w:val="20"/>
          <w:lang w:eastAsia="ru-RU"/>
        </w:rPr>
        <w:t>,</w:t>
      </w:r>
      <w:r w:rsidRPr="000D60B1">
        <w:rPr>
          <w:rFonts w:ascii="Times New Roman" w:hAnsi="Times New Roman"/>
          <w:sz w:val="20"/>
          <w:szCs w:val="20"/>
          <w:lang w:eastAsia="ru-RU"/>
        </w:rPr>
        <w:t xml:space="preserve"> дата</w:t>
      </w:r>
    </w:p>
    <w:p w:rsidR="00C261A2" w:rsidRPr="001F47D0" w:rsidRDefault="00C261A2" w:rsidP="001F47D0">
      <w:pPr>
        <w:spacing w:after="120" w:line="240" w:lineRule="auto"/>
        <w:ind w:right="71" w:firstLine="1080"/>
        <w:rPr>
          <w:rFonts w:ascii="Arial Narrow" w:hAnsi="Arial Narrow"/>
          <w:sz w:val="20"/>
          <w:szCs w:val="20"/>
          <w:vertAlign w:val="superscript"/>
          <w:lang w:eastAsia="ru-RU"/>
        </w:rPr>
        <w:sectPr w:rsidR="00C261A2" w:rsidRPr="001F47D0" w:rsidSect="002D5D16">
          <w:footerReference w:type="default" r:id="rId7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C261A2" w:rsidRDefault="00C261A2" w:rsidP="00C316C4">
      <w:pPr>
        <w:shd w:val="clear" w:color="auto" w:fill="FFFFFF"/>
        <w:spacing w:after="0" w:line="269" w:lineRule="exact"/>
        <w:jc w:val="right"/>
      </w:pPr>
    </w:p>
    <w:sectPr w:rsidR="00C261A2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506" w:rsidRDefault="00990506">
      <w:pPr>
        <w:spacing w:after="0" w:line="240" w:lineRule="auto"/>
      </w:pPr>
      <w:r>
        <w:separator/>
      </w:r>
    </w:p>
  </w:endnote>
  <w:endnote w:type="continuationSeparator" w:id="0">
    <w:p w:rsidR="00990506" w:rsidRDefault="00990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1A2" w:rsidRDefault="00C261A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1A2" w:rsidRDefault="00C261A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261A2" w:rsidRDefault="00C261A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1A2" w:rsidRPr="00365F40" w:rsidRDefault="00C261A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506" w:rsidRDefault="00990506">
      <w:pPr>
        <w:spacing w:after="0" w:line="240" w:lineRule="auto"/>
      </w:pPr>
      <w:r>
        <w:separator/>
      </w:r>
    </w:p>
  </w:footnote>
  <w:footnote w:type="continuationSeparator" w:id="0">
    <w:p w:rsidR="00990506" w:rsidRDefault="009905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47D0"/>
    <w:rsid w:val="000D60B1"/>
    <w:rsid w:val="001853BA"/>
    <w:rsid w:val="001F47D0"/>
    <w:rsid w:val="002108F3"/>
    <w:rsid w:val="002D5D16"/>
    <w:rsid w:val="00365F40"/>
    <w:rsid w:val="003E441D"/>
    <w:rsid w:val="00416972"/>
    <w:rsid w:val="00452778"/>
    <w:rsid w:val="00456977"/>
    <w:rsid w:val="004769FB"/>
    <w:rsid w:val="004E4B65"/>
    <w:rsid w:val="0056198E"/>
    <w:rsid w:val="005D574D"/>
    <w:rsid w:val="005D7DE8"/>
    <w:rsid w:val="006A27A6"/>
    <w:rsid w:val="006C6C3F"/>
    <w:rsid w:val="006D3CE8"/>
    <w:rsid w:val="0071751D"/>
    <w:rsid w:val="008204EB"/>
    <w:rsid w:val="008B6C55"/>
    <w:rsid w:val="00943208"/>
    <w:rsid w:val="00990506"/>
    <w:rsid w:val="00A0493A"/>
    <w:rsid w:val="00A12C47"/>
    <w:rsid w:val="00AD6A23"/>
    <w:rsid w:val="00AF6B95"/>
    <w:rsid w:val="00B52805"/>
    <w:rsid w:val="00C261A2"/>
    <w:rsid w:val="00C316C4"/>
    <w:rsid w:val="00C3265F"/>
    <w:rsid w:val="00C96F72"/>
    <w:rsid w:val="00CA7BE8"/>
    <w:rsid w:val="00CC4B76"/>
    <w:rsid w:val="00DF210C"/>
    <w:rsid w:val="00DF4B8C"/>
    <w:rsid w:val="00DF7AF0"/>
    <w:rsid w:val="00E87DA2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30BE834-4EBE-49D7-B855-AFF4CE83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C5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1F47D0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1F47D0"/>
    <w:rPr>
      <w:rFonts w:cs="Times New Roman"/>
    </w:rPr>
  </w:style>
  <w:style w:type="paragraph" w:styleId="a3">
    <w:name w:val="footer"/>
    <w:basedOn w:val="a"/>
    <w:link w:val="a4"/>
    <w:uiPriority w:val="99"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1F47D0"/>
    <w:rPr>
      <w:rFonts w:cs="Times New Roman"/>
    </w:rPr>
  </w:style>
  <w:style w:type="character" w:styleId="a5">
    <w:name w:val="page number"/>
    <w:uiPriority w:val="99"/>
    <w:rsid w:val="001F47D0"/>
    <w:rPr>
      <w:rFonts w:cs="Times New Roman"/>
    </w:rPr>
  </w:style>
  <w:style w:type="paragraph" w:styleId="a6">
    <w:name w:val="header"/>
    <w:basedOn w:val="a"/>
    <w:link w:val="a7"/>
    <w:uiPriority w:val="99"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2D5D1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565</Words>
  <Characters>3227</Characters>
  <Application>Microsoft Office Word</Application>
  <DocSecurity>0</DocSecurity>
  <Lines>26</Lines>
  <Paragraphs>7</Paragraphs>
  <ScaleCrop>false</ScaleCrop>
  <Company>ТГК-1</Company>
  <LinksUpToDate>false</LinksUpToDate>
  <CharactersWithSpaces>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Приложение  № 6 к Договору № ____ от «___» ________ 201_ г</dc:title>
  <dc:subject/>
  <dc:creator>Пользователь ПТЭЦ</dc:creator>
  <cp:keywords/>
  <dc:description/>
  <cp:lastModifiedBy>Колесов Андрей Михайлович</cp:lastModifiedBy>
  <cp:revision>10</cp:revision>
  <dcterms:created xsi:type="dcterms:W3CDTF">2014-11-19T09:42:00Z</dcterms:created>
  <dcterms:modified xsi:type="dcterms:W3CDTF">2016-03-29T06:57:00Z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440998647</vt:i4>
  </property>
  <property fmtid="{D5CDD505-2E9C-101B-9397-08002B2CF9AE}" pid="3" name="_NewReviewCycle">
    <vt:lpwstr/>
  </property>
  <property fmtid="{D5CDD505-2E9C-101B-9397-08002B2CF9AE}" pid="4" name="_EmailSubject">
    <vt:lpwstr>Отправка: Приложение 8 форма акта приема-сдачи по договору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</Properties>
</file>